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41" w:rsidRDefault="00C039D8">
      <w:bookmarkStart w:id="0" w:name="_GoBack"/>
      <w:bookmarkEnd w:id="0"/>
      <w:r>
        <w:rPr>
          <w:noProof/>
        </w:rPr>
        <mc:AlternateContent>
          <mc:Choice Requires="wps">
            <w:drawing>
              <wp:anchor distT="0" distB="0" distL="114300" distR="114300" simplePos="0" relativeHeight="251666432" behindDoc="0" locked="0" layoutInCell="1" allowOverlap="1" wp14:anchorId="1867282A" wp14:editId="487C8CE1">
                <wp:simplePos x="0" y="0"/>
                <wp:positionH relativeFrom="column">
                  <wp:posOffset>-379203</wp:posOffset>
                </wp:positionH>
                <wp:positionV relativeFrom="paragraph">
                  <wp:posOffset>4094672</wp:posOffset>
                </wp:positionV>
                <wp:extent cx="3141980" cy="1976120"/>
                <wp:effectExtent l="0" t="0" r="20320" b="24130"/>
                <wp:wrapNone/>
                <wp:docPr id="5" name="Rectangle 5"/>
                <wp:cNvGraphicFramePr/>
                <a:graphic xmlns:a="http://schemas.openxmlformats.org/drawingml/2006/main">
                  <a:graphicData uri="http://schemas.microsoft.com/office/word/2010/wordprocessingShape">
                    <wps:wsp>
                      <wps:cNvSpPr/>
                      <wps:spPr>
                        <a:xfrm>
                          <a:off x="0" y="0"/>
                          <a:ext cx="3141980" cy="197612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957B73" w:rsidRPr="009A0738" w:rsidRDefault="00957B73" w:rsidP="00957B73">
                            <w:pPr>
                              <w:jc w:val="center"/>
                              <w:rPr>
                                <w:sz w:val="24"/>
                              </w:rPr>
                            </w:pPr>
                            <w:r w:rsidRPr="009A0738">
                              <w:rPr>
                                <w:b/>
                                <w:sz w:val="24"/>
                                <w:u w:val="single"/>
                              </w:rPr>
                              <w:t>PSHE</w:t>
                            </w:r>
                            <w:r w:rsidR="00DA7494" w:rsidRPr="009A0738">
                              <w:rPr>
                                <w:b/>
                                <w:sz w:val="24"/>
                                <w:u w:val="single"/>
                              </w:rPr>
                              <w:t>:</w:t>
                            </w:r>
                            <w:r w:rsidR="00DA7494" w:rsidRPr="009A0738">
                              <w:rPr>
                                <w:sz w:val="24"/>
                              </w:rPr>
                              <w:t xml:space="preserve"> Children will be exploring the unit, ‘Being me in my world’. They will be talking about their goals, their role in the world</w:t>
                            </w:r>
                            <w:r w:rsidR="00D968F8" w:rsidRPr="009A0738">
                              <w:rPr>
                                <w:sz w:val="24"/>
                              </w:rPr>
                              <w:t xml:space="preserve"> and their own personal responsibilities within and outside of school. </w:t>
                            </w:r>
                          </w:p>
                          <w:p w:rsidR="00D968F8" w:rsidRPr="009A0738" w:rsidRDefault="00957B73" w:rsidP="00D968F8">
                            <w:pPr>
                              <w:jc w:val="center"/>
                              <w:rPr>
                                <w:sz w:val="24"/>
                              </w:rPr>
                            </w:pPr>
                            <w:r w:rsidRPr="009A0738">
                              <w:rPr>
                                <w:b/>
                                <w:sz w:val="24"/>
                                <w:u w:val="single"/>
                              </w:rPr>
                              <w:t>RE</w:t>
                            </w:r>
                            <w:r w:rsidR="00D968F8" w:rsidRPr="009A0738">
                              <w:rPr>
                                <w:b/>
                                <w:sz w:val="24"/>
                                <w:u w:val="single"/>
                              </w:rPr>
                              <w:t>:</w:t>
                            </w:r>
                            <w:r w:rsidR="00D968F8" w:rsidRPr="009A0738">
                              <w:rPr>
                                <w:sz w:val="24"/>
                              </w:rPr>
                              <w:t xml:space="preserve"> Children will be looking at different festivals, relevant to when they occur. They will also be exploring a variety of religions.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5" o:spid="_x0000_s1026" style="position:absolute;margin-left:-29.85pt;margin-top:322.4pt;width:247.4pt;height:1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" fillcolor="#d8d8d8 [2732]" strokecolor="black [3200]" strokeweight="1pt">
                <v:textbox>
                  <w:txbxContent>
                    <w:p w:rsidR="00957B73" w:rsidRPr="009A0738" w:rsidRDefault="00957B73" w:rsidP="00957B73">
                      <w:pPr>
                        <w:jc w:val="center"/>
                        <w:rPr>
                          <w:sz w:val="24"/>
                        </w:rPr>
                      </w:pPr>
                      <w:r w:rsidRPr="009A0738">
                        <w:rPr>
                          <w:b/>
                          <w:sz w:val="24"/>
                          <w:u w:val="single"/>
                        </w:rPr>
                        <w:t>PSHE</w:t>
                      </w:r>
                      <w:r w:rsidR="00DA7494" w:rsidRPr="009A0738">
                        <w:rPr>
                          <w:b/>
                          <w:sz w:val="24"/>
                          <w:u w:val="single"/>
                        </w:rPr>
                        <w:t>:</w:t>
                      </w:r>
                      <w:r w:rsidR="00DA7494" w:rsidRPr="009A0738">
                        <w:rPr>
                          <w:sz w:val="24"/>
                        </w:rPr>
                        <w:t xml:space="preserve"> Children will be exploring the unit, ‘Being me in my world’. They will be talking about their goals, their role in the world</w:t>
                      </w:r>
                      <w:r w:rsidR="00D968F8" w:rsidRPr="009A0738">
                        <w:rPr>
                          <w:sz w:val="24"/>
                        </w:rPr>
                        <w:t xml:space="preserve"> and their own personal responsibilities within and outside of school. </w:t>
                      </w:r>
                    </w:p>
                    <w:p w:rsidR="00D968F8" w:rsidRPr="009A0738" w:rsidRDefault="00957B73" w:rsidP="00D968F8">
                      <w:pPr>
                        <w:jc w:val="center"/>
                        <w:rPr>
                          <w:sz w:val="24"/>
                        </w:rPr>
                      </w:pPr>
                      <w:r w:rsidRPr="009A0738">
                        <w:rPr>
                          <w:b/>
                          <w:sz w:val="24"/>
                          <w:u w:val="single"/>
                        </w:rPr>
                        <w:t>RE</w:t>
                      </w:r>
                      <w:r w:rsidR="00D968F8" w:rsidRPr="009A0738">
                        <w:rPr>
                          <w:b/>
                          <w:sz w:val="24"/>
                          <w:u w:val="single"/>
                        </w:rPr>
                        <w:t>:</w:t>
                      </w:r>
                      <w:r w:rsidR="00D968F8" w:rsidRPr="009A0738">
                        <w:rPr>
                          <w:sz w:val="24"/>
                        </w:rPr>
                        <w:t xml:space="preserve"> Children will be looking at different festivals, relevant to when they occur. They will also be exploring a variety of religions. </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867282A" wp14:editId="487C8CE1">
                <wp:simplePos x="0" y="0"/>
                <wp:positionH relativeFrom="column">
                  <wp:posOffset>5915025</wp:posOffset>
                </wp:positionH>
                <wp:positionV relativeFrom="paragraph">
                  <wp:posOffset>4235749</wp:posOffset>
                </wp:positionV>
                <wp:extent cx="3627755" cy="2057400"/>
                <wp:effectExtent l="0" t="0" r="10795" b="19050"/>
                <wp:wrapNone/>
                <wp:docPr id="11" name="Rectangle 11"/>
                <wp:cNvGraphicFramePr/>
                <a:graphic xmlns:a="http://schemas.openxmlformats.org/drawingml/2006/main">
                  <a:graphicData uri="http://schemas.microsoft.com/office/word/2010/wordprocessingShape">
                    <wps:wsp>
                      <wps:cNvSpPr/>
                      <wps:spPr>
                        <a:xfrm>
                          <a:off x="0" y="0"/>
                          <a:ext cx="3627755" cy="2057400"/>
                        </a:xfrm>
                        <a:prstGeom prst="rect">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BD1989" w:rsidRPr="009A0738" w:rsidRDefault="00BD1989" w:rsidP="00BD1989">
                            <w:pPr>
                              <w:jc w:val="center"/>
                              <w:rPr>
                                <w:sz w:val="28"/>
                              </w:rPr>
                            </w:pPr>
                            <w:r w:rsidRPr="009A0738">
                              <w:rPr>
                                <w:b/>
                                <w:sz w:val="28"/>
                                <w:u w:val="single"/>
                              </w:rPr>
                              <w:t>Geography:</w:t>
                            </w:r>
                            <w:r w:rsidRPr="009A0738">
                              <w:rPr>
                                <w:sz w:val="28"/>
                              </w:rPr>
                              <w:t xml:space="preserve"> Within Geography, we will be using atlases to locate Mexico and the Ancient </w:t>
                            </w:r>
                            <w:r w:rsidR="006F5586" w:rsidRPr="009A0738">
                              <w:rPr>
                                <w:sz w:val="28"/>
                              </w:rPr>
                              <w:t>Cities that belonged to The Mayans. We will also be making comparisons between the UK and Mexico.</w:t>
                            </w:r>
                          </w:p>
                          <w:p w:rsidR="00BD1989" w:rsidRPr="009A0738" w:rsidRDefault="00BD1989" w:rsidP="00BD1989">
                            <w:pPr>
                              <w:jc w:val="center"/>
                              <w:rPr>
                                <w:sz w:val="28"/>
                              </w:rPr>
                            </w:pPr>
                            <w:r w:rsidRPr="009A0738">
                              <w:rPr>
                                <w:b/>
                                <w:sz w:val="28"/>
                                <w:u w:val="single"/>
                              </w:rPr>
                              <w:t>History</w:t>
                            </w:r>
                            <w:r w:rsidRPr="009A0738">
                              <w:rPr>
                                <w:sz w:val="28"/>
                              </w:rPr>
                              <w:t xml:space="preserve">: </w:t>
                            </w:r>
                            <w:r w:rsidR="00DA7494" w:rsidRPr="009A0738">
                              <w:rPr>
                                <w:sz w:val="28"/>
                              </w:rPr>
                              <w:t xml:space="preserve">We are exploring the Mayan Civilisation. We will be learning about their way of life and key events during this period.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11" o:spid="_x0000_s1027" style="position:absolute;margin-left:465.75pt;margin-top:333.5pt;width:285.6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" fillcolor="#ffe599 [1303]" strokecolor="black [3200]" strokeweight="1pt">
                <v:textbox>
                  <w:txbxContent>
                    <w:p w:rsidR="00BD1989" w:rsidRPr="009A0738" w:rsidRDefault="00BD1989" w:rsidP="00BD1989">
                      <w:pPr>
                        <w:jc w:val="center"/>
                        <w:rPr>
                          <w:sz w:val="28"/>
                        </w:rPr>
                      </w:pPr>
                      <w:r w:rsidRPr="009A0738">
                        <w:rPr>
                          <w:b/>
                          <w:sz w:val="28"/>
                          <w:u w:val="single"/>
                        </w:rPr>
                        <w:t>Geography:</w:t>
                      </w:r>
                      <w:r w:rsidRPr="009A0738">
                        <w:rPr>
                          <w:sz w:val="28"/>
                        </w:rPr>
                        <w:t xml:space="preserve"> Within Geography, we will be using atlases to locate Mexico and the Ancient </w:t>
                      </w:r>
                      <w:r w:rsidR="006F5586" w:rsidRPr="009A0738">
                        <w:rPr>
                          <w:sz w:val="28"/>
                        </w:rPr>
                        <w:t>Cities that belonged to The Mayans. We will also be making comparisons between the UK and Mexico.</w:t>
                      </w:r>
                    </w:p>
                    <w:p w:rsidR="00BD1989" w:rsidRPr="009A0738" w:rsidRDefault="00BD1989" w:rsidP="00BD1989">
                      <w:pPr>
                        <w:jc w:val="center"/>
                        <w:rPr>
                          <w:sz w:val="28"/>
                        </w:rPr>
                      </w:pPr>
                      <w:r w:rsidRPr="009A0738">
                        <w:rPr>
                          <w:b/>
                          <w:sz w:val="28"/>
                          <w:u w:val="single"/>
                        </w:rPr>
                        <w:t>History</w:t>
                      </w:r>
                      <w:r w:rsidRPr="009A0738">
                        <w:rPr>
                          <w:sz w:val="28"/>
                        </w:rPr>
                        <w:t xml:space="preserve">: </w:t>
                      </w:r>
                      <w:r w:rsidR="00DA7494" w:rsidRPr="009A0738">
                        <w:rPr>
                          <w:sz w:val="28"/>
                        </w:rPr>
                        <w:t xml:space="preserve">We are exploring the Mayan Civilisation. We will be learning about their way of life and key events during this period.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867282A" wp14:editId="487C8CE1">
                <wp:simplePos x="0" y="0"/>
                <wp:positionH relativeFrom="margin">
                  <wp:align>center</wp:align>
                </wp:positionH>
                <wp:positionV relativeFrom="paragraph">
                  <wp:posOffset>3644481</wp:posOffset>
                </wp:positionV>
                <wp:extent cx="2628900" cy="1933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28900" cy="193357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957B73" w:rsidRPr="009A0738" w:rsidRDefault="00957B73" w:rsidP="00957B73">
                            <w:pPr>
                              <w:jc w:val="center"/>
                              <w:rPr>
                                <w:sz w:val="24"/>
                              </w:rPr>
                            </w:pPr>
                            <w:r w:rsidRPr="009A0738">
                              <w:rPr>
                                <w:b/>
                                <w:sz w:val="24"/>
                                <w:u w:val="single"/>
                              </w:rPr>
                              <w:t>ICT</w:t>
                            </w:r>
                            <w:r w:rsidR="00DA7494" w:rsidRPr="009A0738">
                              <w:rPr>
                                <w:b/>
                                <w:sz w:val="24"/>
                                <w:u w:val="single"/>
                              </w:rPr>
                              <w:t>:</w:t>
                            </w:r>
                            <w:r w:rsidR="00DA7494" w:rsidRPr="009A0738">
                              <w:rPr>
                                <w:sz w:val="24"/>
                              </w:rPr>
                              <w:t xml:space="preserve"> Within ICT children will be developing their knowledge of online safety</w:t>
                            </w:r>
                            <w:r w:rsidR="00D968F8" w:rsidRPr="009A0738">
                              <w:rPr>
                                <w:sz w:val="24"/>
                              </w:rPr>
                              <w:t>. T</w:t>
                            </w:r>
                            <w:r w:rsidR="00DA7494" w:rsidRPr="009A0738">
                              <w:rPr>
                                <w:sz w:val="24"/>
                              </w:rPr>
                              <w:t xml:space="preserve">hey will also be able to select and use a range of software to find and present information.  </w:t>
                            </w:r>
                          </w:p>
                          <w:p w:rsidR="00957B73" w:rsidRPr="009A0738" w:rsidRDefault="00957B73" w:rsidP="00957B73">
                            <w:pPr>
                              <w:jc w:val="center"/>
                              <w:rPr>
                                <w:sz w:val="24"/>
                              </w:rPr>
                            </w:pPr>
                            <w:r w:rsidRPr="009A0738">
                              <w:rPr>
                                <w:b/>
                                <w:sz w:val="24"/>
                                <w:u w:val="single"/>
                              </w:rPr>
                              <w:t>Spanish</w:t>
                            </w:r>
                            <w:r w:rsidR="00DA7494" w:rsidRPr="009A0738">
                              <w:rPr>
                                <w:sz w:val="24"/>
                              </w:rPr>
                              <w:t>: We will be ensuring children are able to initiate conversation, know how to say numbers and colours</w:t>
                            </w:r>
                            <w:r w:rsidR="009A0738">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6" o:spid="_x0000_s1028" style="position:absolute;margin-left:0;margin-top:286.95pt;width:207pt;height:152.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" fillcolor="#d9e2f3 [660]" strokecolor="black [3200]" strokeweight="1pt">
                <v:textbox>
                  <w:txbxContent>
                    <w:p w:rsidR="00957B73" w:rsidRPr="009A0738" w:rsidRDefault="00957B73" w:rsidP="00957B73">
                      <w:pPr>
                        <w:jc w:val="center"/>
                        <w:rPr>
                          <w:sz w:val="24"/>
                        </w:rPr>
                      </w:pPr>
                      <w:r w:rsidRPr="009A0738">
                        <w:rPr>
                          <w:b/>
                          <w:sz w:val="24"/>
                          <w:u w:val="single"/>
                        </w:rPr>
                        <w:t>ICT</w:t>
                      </w:r>
                      <w:r w:rsidR="00DA7494" w:rsidRPr="009A0738">
                        <w:rPr>
                          <w:b/>
                          <w:sz w:val="24"/>
                          <w:u w:val="single"/>
                        </w:rPr>
                        <w:t>:</w:t>
                      </w:r>
                      <w:r w:rsidR="00DA7494" w:rsidRPr="009A0738">
                        <w:rPr>
                          <w:sz w:val="24"/>
                        </w:rPr>
                        <w:t xml:space="preserve"> Within ICT children will be developing their knowledge of online safety</w:t>
                      </w:r>
                      <w:r w:rsidR="00D968F8" w:rsidRPr="009A0738">
                        <w:rPr>
                          <w:sz w:val="24"/>
                        </w:rPr>
                        <w:t>. T</w:t>
                      </w:r>
                      <w:r w:rsidR="00DA7494" w:rsidRPr="009A0738">
                        <w:rPr>
                          <w:sz w:val="24"/>
                        </w:rPr>
                        <w:t xml:space="preserve">hey will also be able to select and use a range of software to find and present information.  </w:t>
                      </w:r>
                    </w:p>
                    <w:p w:rsidR="00957B73" w:rsidRPr="009A0738" w:rsidRDefault="00957B73" w:rsidP="00957B73">
                      <w:pPr>
                        <w:jc w:val="center"/>
                        <w:rPr>
                          <w:sz w:val="24"/>
                        </w:rPr>
                      </w:pPr>
                      <w:r w:rsidRPr="009A0738">
                        <w:rPr>
                          <w:b/>
                          <w:sz w:val="24"/>
                          <w:u w:val="single"/>
                        </w:rPr>
                        <w:t>Spanish</w:t>
                      </w:r>
                      <w:r w:rsidR="00DA7494" w:rsidRPr="009A0738">
                        <w:rPr>
                          <w:sz w:val="24"/>
                        </w:rPr>
                        <w:t>: We will be ensuring children are able to initiate conversation, know how to say numbers and colours</w:t>
                      </w:r>
                      <w:r w:rsidR="009A0738">
                        <w:rPr>
                          <w:sz w:val="24"/>
                        </w:rPr>
                        <w:t>.</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1867282A" wp14:editId="487C8CE1">
                <wp:simplePos x="0" y="0"/>
                <wp:positionH relativeFrom="margin">
                  <wp:posOffset>6017991</wp:posOffset>
                </wp:positionH>
                <wp:positionV relativeFrom="paragraph">
                  <wp:posOffset>1971675</wp:posOffset>
                </wp:positionV>
                <wp:extent cx="3438525" cy="2028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438525" cy="2028825"/>
                        </a:xfrm>
                        <a:prstGeom prst="rect">
                          <a:avLst/>
                        </a:prstGeom>
                        <a:solidFill>
                          <a:schemeClr val="accent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957B73" w:rsidRPr="009A0738" w:rsidRDefault="00957B73" w:rsidP="00957B73">
                            <w:pPr>
                              <w:jc w:val="center"/>
                              <w:rPr>
                                <w:sz w:val="28"/>
                              </w:rPr>
                            </w:pPr>
                            <w:r w:rsidRPr="009A0738">
                              <w:rPr>
                                <w:b/>
                                <w:sz w:val="28"/>
                                <w:u w:val="single"/>
                              </w:rPr>
                              <w:t>PE</w:t>
                            </w:r>
                            <w:r w:rsidR="00BD1989" w:rsidRPr="009A0738">
                              <w:rPr>
                                <w:b/>
                                <w:sz w:val="28"/>
                                <w:u w:val="single"/>
                              </w:rPr>
                              <w:t>:</w:t>
                            </w:r>
                            <w:r w:rsidR="00BD1989" w:rsidRPr="009A0738">
                              <w:rPr>
                                <w:sz w:val="28"/>
                              </w:rPr>
                              <w:t xml:space="preserve"> They will be working on and completing circuits in PE. Children will be developing key skills to help improve their fitness. We will also be working heavily on developing children’s teamwork skills and sportsmanship!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7" o:spid="_x0000_s1029" style="position:absolute;margin-left:473.85pt;margin-top:155.25pt;width:270.75pt;height:15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" fillcolor="#fbe4d5 [661]" strokecolor="black [3200]" strokeweight="1pt">
                <v:textbox>
                  <w:txbxContent>
                    <w:p w:rsidR="00957B73" w:rsidRPr="009A0738" w:rsidRDefault="00957B73" w:rsidP="00957B73">
                      <w:pPr>
                        <w:jc w:val="center"/>
                        <w:rPr>
                          <w:sz w:val="28"/>
                        </w:rPr>
                      </w:pPr>
                      <w:r w:rsidRPr="009A0738">
                        <w:rPr>
                          <w:b/>
                          <w:sz w:val="28"/>
                          <w:u w:val="single"/>
                        </w:rPr>
                        <w:t>PE</w:t>
                      </w:r>
                      <w:r w:rsidR="00BD1989" w:rsidRPr="009A0738">
                        <w:rPr>
                          <w:b/>
                          <w:sz w:val="28"/>
                          <w:u w:val="single"/>
                        </w:rPr>
                        <w:t>:</w:t>
                      </w:r>
                      <w:r w:rsidR="00BD1989" w:rsidRPr="009A0738">
                        <w:rPr>
                          <w:sz w:val="28"/>
                        </w:rPr>
                        <w:t xml:space="preserve"> They will be working on and completing circuits in PE. Children will be developing key skills to help improve their fitness. We will also be working heavily on developing children’s teamwork skills and sportsmanship!</w:t>
                      </w: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1867282A" wp14:editId="487C8CE1">
                <wp:simplePos x="0" y="0"/>
                <wp:positionH relativeFrom="column">
                  <wp:posOffset>6215871</wp:posOffset>
                </wp:positionH>
                <wp:positionV relativeFrom="paragraph">
                  <wp:posOffset>-743489</wp:posOffset>
                </wp:positionV>
                <wp:extent cx="3125470" cy="2514600"/>
                <wp:effectExtent l="0" t="0" r="17780" b="19050"/>
                <wp:wrapNone/>
                <wp:docPr id="8" name="Rectangle 8"/>
                <wp:cNvGraphicFramePr/>
                <a:graphic xmlns:a="http://schemas.openxmlformats.org/drawingml/2006/main">
                  <a:graphicData uri="http://schemas.microsoft.com/office/word/2010/wordprocessingShape">
                    <wps:wsp>
                      <wps:cNvSpPr/>
                      <wps:spPr>
                        <a:xfrm>
                          <a:off x="0" y="0"/>
                          <a:ext cx="3125470" cy="2514600"/>
                        </a:xfrm>
                        <a:prstGeom prst="rect">
                          <a:avLst/>
                        </a:prstGeom>
                        <a:solidFill>
                          <a:schemeClr val="accent6">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957B73" w:rsidRPr="009A0738" w:rsidRDefault="00957B73" w:rsidP="00957B73">
                            <w:pPr>
                              <w:jc w:val="center"/>
                              <w:rPr>
                                <w:sz w:val="24"/>
                              </w:rPr>
                            </w:pPr>
                            <w:r w:rsidRPr="009A0738">
                              <w:rPr>
                                <w:b/>
                                <w:sz w:val="24"/>
                                <w:u w:val="single"/>
                              </w:rPr>
                              <w:t>Art:</w:t>
                            </w:r>
                            <w:r w:rsidRPr="009A0738">
                              <w:rPr>
                                <w:sz w:val="24"/>
                              </w:rPr>
                              <w:t xml:space="preserve"> We will be looking at </w:t>
                            </w:r>
                            <w:r w:rsidR="00BD1989" w:rsidRPr="009A0738">
                              <w:rPr>
                                <w:sz w:val="24"/>
                              </w:rPr>
                              <w:t>the</w:t>
                            </w:r>
                            <w:r w:rsidRPr="009A0738">
                              <w:rPr>
                                <w:sz w:val="24"/>
                              </w:rPr>
                              <w:t xml:space="preserve"> Mexican Artist,</w:t>
                            </w:r>
                            <w:r w:rsidR="00BD1989" w:rsidRPr="009A0738">
                              <w:rPr>
                                <w:sz w:val="24"/>
                              </w:rPr>
                              <w:t xml:space="preserve"> </w:t>
                            </w:r>
                            <w:r w:rsidRPr="009A0738">
                              <w:rPr>
                                <w:sz w:val="24"/>
                              </w:rPr>
                              <w:t xml:space="preserve">Diego </w:t>
                            </w:r>
                            <w:r w:rsidR="00BD1989" w:rsidRPr="009A0738">
                              <w:rPr>
                                <w:sz w:val="24"/>
                              </w:rPr>
                              <w:t>Rivera.</w:t>
                            </w:r>
                            <w:r w:rsidRPr="009A0738">
                              <w:rPr>
                                <w:sz w:val="24"/>
                              </w:rPr>
                              <w:t xml:space="preserve"> We will be </w:t>
                            </w:r>
                            <w:r w:rsidR="00BD1989" w:rsidRPr="009A0738">
                              <w:rPr>
                                <w:sz w:val="24"/>
                              </w:rPr>
                              <w:t>creating</w:t>
                            </w:r>
                            <w:r w:rsidRPr="009A0738">
                              <w:rPr>
                                <w:sz w:val="24"/>
                              </w:rPr>
                              <w:t xml:space="preserve"> our own versions </w:t>
                            </w:r>
                            <w:r w:rsidR="00BD1989" w:rsidRPr="009A0738">
                              <w:rPr>
                                <w:sz w:val="24"/>
                              </w:rPr>
                              <w:t xml:space="preserve">of his work </w:t>
                            </w:r>
                            <w:r w:rsidRPr="009A0738">
                              <w:rPr>
                                <w:sz w:val="24"/>
                              </w:rPr>
                              <w:t xml:space="preserve">and using </w:t>
                            </w:r>
                            <w:r w:rsidR="00BD1989" w:rsidRPr="009A0738">
                              <w:rPr>
                                <w:sz w:val="24"/>
                              </w:rPr>
                              <w:t>his</w:t>
                            </w:r>
                            <w:r w:rsidRPr="009A0738">
                              <w:rPr>
                                <w:sz w:val="24"/>
                              </w:rPr>
                              <w:t xml:space="preserve"> inspiration to create work of our own.</w:t>
                            </w:r>
                          </w:p>
                          <w:p w:rsidR="00957B73" w:rsidRPr="009A0738" w:rsidRDefault="00957B73" w:rsidP="00957B73">
                            <w:pPr>
                              <w:jc w:val="center"/>
                              <w:rPr>
                                <w:sz w:val="24"/>
                              </w:rPr>
                            </w:pPr>
                            <w:r w:rsidRPr="009A0738">
                              <w:rPr>
                                <w:b/>
                                <w:sz w:val="24"/>
                                <w:u w:val="single"/>
                              </w:rPr>
                              <w:t>DT</w:t>
                            </w:r>
                            <w:r w:rsidR="00BD1989" w:rsidRPr="009A0738">
                              <w:rPr>
                                <w:b/>
                                <w:sz w:val="24"/>
                                <w:u w:val="single"/>
                              </w:rPr>
                              <w:t>:</w:t>
                            </w:r>
                            <w:r w:rsidR="00BD1989" w:rsidRPr="009A0738">
                              <w:rPr>
                                <w:sz w:val="24"/>
                              </w:rPr>
                              <w:t xml:space="preserve"> We will be using clay to design and make our own Mayan inspired art, such as pots and masks. </w:t>
                            </w:r>
                          </w:p>
                          <w:p w:rsidR="00957B73" w:rsidRPr="009A0738" w:rsidRDefault="00957B73" w:rsidP="00957B73">
                            <w:pPr>
                              <w:jc w:val="center"/>
                              <w:rPr>
                                <w:sz w:val="24"/>
                              </w:rPr>
                            </w:pPr>
                            <w:r w:rsidRPr="009A0738">
                              <w:rPr>
                                <w:b/>
                                <w:sz w:val="24"/>
                                <w:u w:val="single"/>
                              </w:rPr>
                              <w:t>Music</w:t>
                            </w:r>
                            <w:r w:rsidR="00BD1989" w:rsidRPr="009A0738">
                              <w:rPr>
                                <w:b/>
                                <w:sz w:val="24"/>
                                <w:u w:val="single"/>
                              </w:rPr>
                              <w:t>:</w:t>
                            </w:r>
                            <w:r w:rsidR="00BD1989" w:rsidRPr="009A0738">
                              <w:rPr>
                                <w:sz w:val="24"/>
                              </w:rPr>
                              <w:t xml:space="preserve"> Within music, we will be experimenting with a range of instruments to create our own beats and rhythms.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8" o:spid="_x0000_s1030" style="position:absolute;margin-left:489.45pt;margin-top:-58.55pt;width:246.1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" fillcolor="#c5e0b3 [1305]" strokecolor="black [3200]" strokeweight="1pt">
                <v:textbox>
                  <w:txbxContent>
                    <w:p w:rsidR="00957B73" w:rsidRPr="009A0738" w:rsidRDefault="00957B73" w:rsidP="00957B73">
                      <w:pPr>
                        <w:jc w:val="center"/>
                        <w:rPr>
                          <w:sz w:val="24"/>
                        </w:rPr>
                      </w:pPr>
                      <w:r w:rsidRPr="009A0738">
                        <w:rPr>
                          <w:b/>
                          <w:sz w:val="24"/>
                          <w:u w:val="single"/>
                        </w:rPr>
                        <w:t>Art:</w:t>
                      </w:r>
                      <w:r w:rsidRPr="009A0738">
                        <w:rPr>
                          <w:sz w:val="24"/>
                        </w:rPr>
                        <w:t xml:space="preserve"> We will be looking at </w:t>
                      </w:r>
                      <w:r w:rsidR="00BD1989" w:rsidRPr="009A0738">
                        <w:rPr>
                          <w:sz w:val="24"/>
                        </w:rPr>
                        <w:t>the</w:t>
                      </w:r>
                      <w:r w:rsidRPr="009A0738">
                        <w:rPr>
                          <w:sz w:val="24"/>
                        </w:rPr>
                        <w:t xml:space="preserve"> Mexican Artist,</w:t>
                      </w:r>
                      <w:r w:rsidR="00BD1989" w:rsidRPr="009A0738">
                        <w:rPr>
                          <w:sz w:val="24"/>
                        </w:rPr>
                        <w:t xml:space="preserve"> </w:t>
                      </w:r>
                      <w:r w:rsidRPr="009A0738">
                        <w:rPr>
                          <w:sz w:val="24"/>
                        </w:rPr>
                        <w:t xml:space="preserve">Diego </w:t>
                      </w:r>
                      <w:r w:rsidR="00BD1989" w:rsidRPr="009A0738">
                        <w:rPr>
                          <w:sz w:val="24"/>
                        </w:rPr>
                        <w:t>Rivera.</w:t>
                      </w:r>
                      <w:r w:rsidRPr="009A0738">
                        <w:rPr>
                          <w:sz w:val="24"/>
                        </w:rPr>
                        <w:t xml:space="preserve"> We will be </w:t>
                      </w:r>
                      <w:r w:rsidR="00BD1989" w:rsidRPr="009A0738">
                        <w:rPr>
                          <w:sz w:val="24"/>
                        </w:rPr>
                        <w:t>creating</w:t>
                      </w:r>
                      <w:r w:rsidRPr="009A0738">
                        <w:rPr>
                          <w:sz w:val="24"/>
                        </w:rPr>
                        <w:t xml:space="preserve"> our own versions </w:t>
                      </w:r>
                      <w:r w:rsidR="00BD1989" w:rsidRPr="009A0738">
                        <w:rPr>
                          <w:sz w:val="24"/>
                        </w:rPr>
                        <w:t xml:space="preserve">of his work </w:t>
                      </w:r>
                      <w:r w:rsidRPr="009A0738">
                        <w:rPr>
                          <w:sz w:val="24"/>
                        </w:rPr>
                        <w:t xml:space="preserve">and using </w:t>
                      </w:r>
                      <w:r w:rsidR="00BD1989" w:rsidRPr="009A0738">
                        <w:rPr>
                          <w:sz w:val="24"/>
                        </w:rPr>
                        <w:t>his</w:t>
                      </w:r>
                      <w:r w:rsidRPr="009A0738">
                        <w:rPr>
                          <w:sz w:val="24"/>
                        </w:rPr>
                        <w:t xml:space="preserve"> inspiration to create work of our own.</w:t>
                      </w:r>
                    </w:p>
                    <w:p w:rsidR="00957B73" w:rsidRPr="009A0738" w:rsidRDefault="00957B73" w:rsidP="00957B73">
                      <w:pPr>
                        <w:jc w:val="center"/>
                        <w:rPr>
                          <w:sz w:val="24"/>
                        </w:rPr>
                      </w:pPr>
                      <w:r w:rsidRPr="009A0738">
                        <w:rPr>
                          <w:b/>
                          <w:sz w:val="24"/>
                          <w:u w:val="single"/>
                        </w:rPr>
                        <w:t>DT</w:t>
                      </w:r>
                      <w:r w:rsidR="00BD1989" w:rsidRPr="009A0738">
                        <w:rPr>
                          <w:b/>
                          <w:sz w:val="24"/>
                          <w:u w:val="single"/>
                        </w:rPr>
                        <w:t>:</w:t>
                      </w:r>
                      <w:r w:rsidR="00BD1989" w:rsidRPr="009A0738">
                        <w:rPr>
                          <w:sz w:val="24"/>
                        </w:rPr>
                        <w:t xml:space="preserve"> We will be using clay to design and make our own Mayan inspired art, such as pots and masks. </w:t>
                      </w:r>
                    </w:p>
                    <w:p w:rsidR="00957B73" w:rsidRPr="009A0738" w:rsidRDefault="00957B73" w:rsidP="00957B73">
                      <w:pPr>
                        <w:jc w:val="center"/>
                        <w:rPr>
                          <w:sz w:val="24"/>
                        </w:rPr>
                      </w:pPr>
                      <w:r w:rsidRPr="009A0738">
                        <w:rPr>
                          <w:b/>
                          <w:sz w:val="24"/>
                          <w:u w:val="single"/>
                        </w:rPr>
                        <w:t>Music</w:t>
                      </w:r>
                      <w:r w:rsidR="00BD1989" w:rsidRPr="009A0738">
                        <w:rPr>
                          <w:b/>
                          <w:sz w:val="24"/>
                          <w:u w:val="single"/>
                        </w:rPr>
                        <w:t>:</w:t>
                      </w:r>
                      <w:r w:rsidR="00BD1989" w:rsidRPr="009A0738">
                        <w:rPr>
                          <w:sz w:val="24"/>
                        </w:rPr>
                        <w:t xml:space="preserve"> Within music, we will be experimenting with a range of instruments to create our own beats and rhythms.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867282A" wp14:editId="487C8CE1">
                <wp:simplePos x="0" y="0"/>
                <wp:positionH relativeFrom="margin">
                  <wp:align>center</wp:align>
                </wp:positionH>
                <wp:positionV relativeFrom="paragraph">
                  <wp:posOffset>-737020</wp:posOffset>
                </wp:positionV>
                <wp:extent cx="3151505" cy="2286000"/>
                <wp:effectExtent l="0" t="0" r="10795" b="19050"/>
                <wp:wrapNone/>
                <wp:docPr id="4" name="Rectangle 4"/>
                <wp:cNvGraphicFramePr/>
                <a:graphic xmlns:a="http://schemas.openxmlformats.org/drawingml/2006/main">
                  <a:graphicData uri="http://schemas.microsoft.com/office/word/2010/wordprocessingShape">
                    <wps:wsp>
                      <wps:cNvSpPr/>
                      <wps:spPr>
                        <a:xfrm>
                          <a:off x="0" y="0"/>
                          <a:ext cx="3151505" cy="2286000"/>
                        </a:xfrm>
                        <a:prstGeom prst="rect">
                          <a:avLst/>
                        </a:prstGeom>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rsidR="00957B73" w:rsidRPr="00B048F7" w:rsidRDefault="00957B73" w:rsidP="00957B73">
                            <w:pPr>
                              <w:jc w:val="center"/>
                              <w:rPr>
                                <w:b/>
                                <w:u w:val="single"/>
                              </w:rPr>
                            </w:pPr>
                            <w:r w:rsidRPr="00B048F7">
                              <w:rPr>
                                <w:b/>
                                <w:u w:val="single"/>
                              </w:rPr>
                              <w:t>Science:</w:t>
                            </w:r>
                          </w:p>
                          <w:p w:rsidR="00957B73" w:rsidRDefault="00957B73" w:rsidP="00957B73">
                            <w:pPr>
                              <w:jc w:val="center"/>
                            </w:pPr>
                            <w:r w:rsidRPr="00B048F7">
                              <w:rPr>
                                <w:b/>
                                <w:u w:val="single"/>
                              </w:rPr>
                              <w:t>Year 5:</w:t>
                            </w:r>
                            <w:r>
                              <w:t xml:space="preserve"> Properties of materials.</w:t>
                            </w:r>
                            <w:r w:rsidR="009A0738">
                              <w:t xml:space="preserve"> Within year 5, children will be looking at a range of materials and their properties. They will be experimenting with a variety of materials to see which is better for specific jobs.</w:t>
                            </w:r>
                          </w:p>
                          <w:p w:rsidR="00957B73" w:rsidRDefault="00957B73" w:rsidP="00957B73">
                            <w:pPr>
                              <w:jc w:val="center"/>
                            </w:pPr>
                            <w:r w:rsidRPr="00B048F7">
                              <w:rPr>
                                <w:b/>
                                <w:u w:val="single"/>
                              </w:rPr>
                              <w:t>Year 6:</w:t>
                            </w:r>
                            <w:r>
                              <w:t xml:space="preserve"> Evolution.</w:t>
                            </w:r>
                            <w:r w:rsidR="009A0738">
                              <w:t xml:space="preserve"> Within year 6, children will be looking at the </w:t>
                            </w:r>
                            <w:r w:rsidR="00B048F7">
                              <w:t xml:space="preserve">adaptations that living objects have made to survive over the years.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4" o:spid="_x0000_s1031" style="position:absolute;margin-left:0;margin-top:-58.05pt;width:248.15pt;height:180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" fillcolor="#cfcdcd [2894]" strokecolor="black [3200]" strokeweight="1pt">
                <v:textbox>
                  <w:txbxContent>
                    <w:p w:rsidR="00957B73" w:rsidRPr="00B048F7" w:rsidRDefault="00957B73" w:rsidP="00957B73">
                      <w:pPr>
                        <w:jc w:val="center"/>
                        <w:rPr>
                          <w:b/>
                          <w:u w:val="single"/>
                        </w:rPr>
                      </w:pPr>
                      <w:r w:rsidRPr="00B048F7">
                        <w:rPr>
                          <w:b/>
                          <w:u w:val="single"/>
                        </w:rPr>
                        <w:t>Science:</w:t>
                      </w:r>
                    </w:p>
                    <w:p w:rsidR="00957B73" w:rsidRDefault="00957B73" w:rsidP="00957B73">
                      <w:pPr>
                        <w:jc w:val="center"/>
                      </w:pPr>
                      <w:r w:rsidRPr="00B048F7">
                        <w:rPr>
                          <w:b/>
                          <w:u w:val="single"/>
                        </w:rPr>
                        <w:t>Year 5:</w:t>
                      </w:r>
                      <w:r>
                        <w:t xml:space="preserve"> Properties of materials.</w:t>
                      </w:r>
                      <w:r w:rsidR="009A0738">
                        <w:t xml:space="preserve"> Within year 5, children will be looking at a range of materials and their properties. They will be experimenting with a variety of materials to see which is better for specific jobs.</w:t>
                      </w:r>
                    </w:p>
                    <w:p w:rsidR="00957B73" w:rsidRDefault="00957B73" w:rsidP="00957B73">
                      <w:pPr>
                        <w:jc w:val="center"/>
                      </w:pPr>
                      <w:r w:rsidRPr="00B048F7">
                        <w:rPr>
                          <w:b/>
                          <w:u w:val="single"/>
                        </w:rPr>
                        <w:t>Year 6:</w:t>
                      </w:r>
                      <w:r>
                        <w:t xml:space="preserve"> Evolution.</w:t>
                      </w:r>
                      <w:r w:rsidR="009A0738">
                        <w:t xml:space="preserve"> Within year 6, children will be looking at the </w:t>
                      </w:r>
                      <w:r w:rsidR="00B048F7">
                        <w:t xml:space="preserve">adaptations that living objects have made to survive over the years. </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1867282A" wp14:editId="487C8CE1">
                <wp:simplePos x="0" y="0"/>
                <wp:positionH relativeFrom="column">
                  <wp:posOffset>-280825</wp:posOffset>
                </wp:positionH>
                <wp:positionV relativeFrom="paragraph">
                  <wp:posOffset>1721150</wp:posOffset>
                </wp:positionV>
                <wp:extent cx="3057525" cy="2019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057525" cy="2019300"/>
                        </a:xfrm>
                        <a:prstGeom prst="rect">
                          <a:avLst/>
                        </a:prstGeom>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957B73" w:rsidRPr="00D968F8" w:rsidRDefault="00957B73" w:rsidP="00957B73">
                            <w:pPr>
                              <w:jc w:val="center"/>
                              <w:rPr>
                                <w:sz w:val="28"/>
                              </w:rPr>
                            </w:pPr>
                            <w:r w:rsidRPr="00D968F8">
                              <w:rPr>
                                <w:b/>
                                <w:sz w:val="28"/>
                                <w:u w:val="single"/>
                              </w:rPr>
                              <w:t>Maths:</w:t>
                            </w:r>
                            <w:r w:rsidR="00BD1989" w:rsidRPr="00D968F8">
                              <w:rPr>
                                <w:sz w:val="28"/>
                              </w:rPr>
                              <w:t xml:space="preserve"> We will be developing our knowledge of place value and number. Therefore, we will be exploring key methods of addition, subtraction, division and multiplication. Alongside these developments we will also be exploring word problems and developing our reasoning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3" o:spid="_x0000_s1032" style="position:absolute;margin-left:-22.1pt;margin-top:135.5pt;width:240.7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" fillcolor="#f7caac [1301]" strokecolor="black [3200]" strokeweight="1pt">
                <v:textbox>
                  <w:txbxContent>
                    <w:p w:rsidR="00957B73" w:rsidRPr="00D968F8" w:rsidRDefault="00957B73" w:rsidP="00957B73">
                      <w:pPr>
                        <w:jc w:val="center"/>
                        <w:rPr>
                          <w:sz w:val="28"/>
                        </w:rPr>
                      </w:pPr>
                      <w:r w:rsidRPr="00D968F8">
                        <w:rPr>
                          <w:b/>
                          <w:sz w:val="28"/>
                          <w:u w:val="single"/>
                        </w:rPr>
                        <w:t>Maths:</w:t>
                      </w:r>
                      <w:r w:rsidR="00BD1989" w:rsidRPr="00D968F8">
                        <w:rPr>
                          <w:sz w:val="28"/>
                        </w:rPr>
                        <w:t xml:space="preserve"> We will be developing our knowledge of place value and number. Therefore, we will be exploring key methods of addition, subtraction, division and multiplication. Alongside these developments we will also be exploring word problems and developing our reasoning skills.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-500967</wp:posOffset>
                </wp:positionH>
                <wp:positionV relativeFrom="paragraph">
                  <wp:posOffset>-579575</wp:posOffset>
                </wp:positionV>
                <wp:extent cx="3008630" cy="1928495"/>
                <wp:effectExtent l="0" t="0" r="20320" b="14605"/>
                <wp:wrapNone/>
                <wp:docPr id="2" name="Rectangle 2"/>
                <wp:cNvGraphicFramePr/>
                <a:graphic xmlns:a="http://schemas.openxmlformats.org/drawingml/2006/main">
                  <a:graphicData uri="http://schemas.microsoft.com/office/word/2010/wordprocessingShape">
                    <wps:wsp>
                      <wps:cNvSpPr/>
                      <wps:spPr>
                        <a:xfrm>
                          <a:off x="0" y="0"/>
                          <a:ext cx="3008630" cy="1928495"/>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957B73" w:rsidRPr="00D968F8" w:rsidRDefault="00957B73" w:rsidP="00957B73">
                            <w:pPr>
                              <w:jc w:val="center"/>
                              <w:rPr>
                                <w:color w:val="000000" w:themeColor="text1"/>
                                <w:sz w:val="28"/>
                              </w:rPr>
                            </w:pPr>
                            <w:r w:rsidRPr="00D968F8">
                              <w:rPr>
                                <w:b/>
                                <w:color w:val="000000" w:themeColor="text1"/>
                                <w:sz w:val="28"/>
                                <w:u w:val="single"/>
                              </w:rPr>
                              <w:t>English:</w:t>
                            </w:r>
                            <w:r w:rsidR="00D968F8" w:rsidRPr="00D968F8">
                              <w:rPr>
                                <w:color w:val="000000" w:themeColor="text1"/>
                                <w:sz w:val="28"/>
                              </w:rPr>
                              <w:t xml:space="preserve"> Children will have a focus on developing their knowledge of non-fictional writing, alongside developing key grammar and spelling skills. Children will be encouraged to read a range of texts in order to develop their love for 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3" style="position:absolute;margin-left:-39.45pt;margin-top:-45.65pt;width:236.9pt;height:151.8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" fillcolor="#b4c6e7 [1300]" strokecolor="black [3200]" strokeweight="1pt">
                <v:textbox>
                  <w:txbxContent>
                    <w:p w:rsidR="00957B73" w:rsidRPr="00D968F8" w:rsidRDefault="00957B73" w:rsidP="00957B73">
                      <w:pPr>
                        <w:jc w:val="center"/>
                        <w:rPr>
                          <w:color w:val="000000" w:themeColor="text1"/>
                          <w:sz w:val="28"/>
                        </w:rPr>
                      </w:pPr>
                      <w:r w:rsidRPr="00D968F8">
                        <w:rPr>
                          <w:b/>
                          <w:color w:val="000000" w:themeColor="text1"/>
                          <w:sz w:val="28"/>
                          <w:u w:val="single"/>
                        </w:rPr>
                        <w:t>English:</w:t>
                      </w:r>
                      <w:r w:rsidR="00D968F8" w:rsidRPr="00D968F8">
                        <w:rPr>
                          <w:color w:val="000000" w:themeColor="text1"/>
                          <w:sz w:val="28"/>
                        </w:rPr>
                        <w:t xml:space="preserve"> Children will have a focus on developing their knowledge of non-fictional writing, alongside developing key grammar and spelling skills. Children will be encouraged to read a range of texts in order to develop their love for reading. </w:t>
                      </w:r>
                    </w:p>
                  </w:txbxContent>
                </v:textbox>
                <w10:wrap anchorx="margin"/>
              </v:rect>
            </w:pict>
          </mc:Fallback>
        </mc:AlternateContent>
      </w:r>
      <w:r w:rsidR="009A0738">
        <w:rPr>
          <w:noProof/>
        </w:rPr>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1647190</wp:posOffset>
                </wp:positionV>
                <wp:extent cx="2472690" cy="1762125"/>
                <wp:effectExtent l="0" t="0" r="22860" b="28575"/>
                <wp:wrapNone/>
                <wp:docPr id="1" name="Rectangle: Rounded Corners 1"/>
                <wp:cNvGraphicFramePr/>
                <a:graphic xmlns:a="http://schemas.openxmlformats.org/drawingml/2006/main">
                  <a:graphicData uri="http://schemas.microsoft.com/office/word/2010/wordprocessingShape">
                    <wps:wsp>
                      <wps:cNvSpPr/>
                      <wps:spPr>
                        <a:xfrm>
                          <a:off x="0" y="0"/>
                          <a:ext cx="2472690" cy="1762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7B73" w:rsidRPr="009A0738" w:rsidRDefault="00957B73" w:rsidP="00957B73">
                            <w:pPr>
                              <w:jc w:val="center"/>
                              <w:rPr>
                                <w:b/>
                                <w:sz w:val="36"/>
                              </w:rPr>
                            </w:pPr>
                            <w:r w:rsidRPr="009A0738">
                              <w:rPr>
                                <w:b/>
                                <w:sz w:val="36"/>
                              </w:rPr>
                              <w:t>Year 5 and 6</w:t>
                            </w:r>
                          </w:p>
                          <w:p w:rsidR="00957B73" w:rsidRPr="009A0738" w:rsidRDefault="00957B73" w:rsidP="00957B73">
                            <w:pPr>
                              <w:jc w:val="center"/>
                              <w:rPr>
                                <w:b/>
                                <w:sz w:val="36"/>
                              </w:rPr>
                            </w:pPr>
                            <w:r w:rsidRPr="009A0738">
                              <w:rPr>
                                <w:b/>
                                <w:sz w:val="36"/>
                              </w:rPr>
                              <w:t>Term 1 2019</w:t>
                            </w:r>
                          </w:p>
                          <w:p w:rsidR="00957B73" w:rsidRPr="009A0738" w:rsidRDefault="00957B73" w:rsidP="00957B73">
                            <w:pPr>
                              <w:jc w:val="center"/>
                              <w:rPr>
                                <w:b/>
                                <w:sz w:val="36"/>
                              </w:rPr>
                            </w:pPr>
                            <w:r w:rsidRPr="009A0738">
                              <w:rPr>
                                <w:b/>
                                <w:sz w:val="36"/>
                              </w:rPr>
                              <w:t xml:space="preserve"> Mexico and the Mayans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4" style="position:absolute;margin-left:263.25pt;margin-top:129.7pt;width:194.7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" fillcolor="#4472c4 [3204]" strokecolor="#1f3763 [1604]" strokeweight="1pt">
                <v:stroke joinstyle="miter"/>
                <v:textbox>
                  <w:txbxContent>
                    <w:p w:rsidR="00957B73" w:rsidRPr="009A0738" w:rsidRDefault="00957B73" w:rsidP="00957B73">
                      <w:pPr>
                        <w:jc w:val="center"/>
                        <w:rPr>
                          <w:b/>
                          <w:sz w:val="36"/>
                        </w:rPr>
                      </w:pPr>
                      <w:r w:rsidRPr="009A0738">
                        <w:rPr>
                          <w:b/>
                          <w:sz w:val="36"/>
                        </w:rPr>
                        <w:t>Year 5 and 6</w:t>
                      </w:r>
                    </w:p>
                    <w:p w:rsidR="00957B73" w:rsidRPr="009A0738" w:rsidRDefault="00957B73" w:rsidP="00957B73">
                      <w:pPr>
                        <w:jc w:val="center"/>
                        <w:rPr>
                          <w:b/>
                          <w:sz w:val="36"/>
                        </w:rPr>
                      </w:pPr>
                      <w:r w:rsidRPr="009A0738">
                        <w:rPr>
                          <w:b/>
                          <w:sz w:val="36"/>
                        </w:rPr>
                        <w:t>Term 1 2019</w:t>
                      </w:r>
                    </w:p>
                    <w:p w:rsidR="00957B73" w:rsidRPr="009A0738" w:rsidRDefault="00957B73" w:rsidP="00957B73">
                      <w:pPr>
                        <w:jc w:val="center"/>
                        <w:rPr>
                          <w:b/>
                          <w:sz w:val="36"/>
                        </w:rPr>
                      </w:pPr>
                      <w:r w:rsidRPr="009A0738">
                        <w:rPr>
                          <w:b/>
                          <w:sz w:val="36"/>
                        </w:rPr>
                        <w:t xml:space="preserve"> Mexico and the Mayans</w:t>
                      </w:r>
                    </w:p>
                  </w:txbxContent>
                </v:textbox>
              </v:roundrect>
            </w:pict>
          </mc:Fallback>
        </mc:AlternateContent>
      </w:r>
    </w:p>
    <w:sectPr w:rsidR="00417641" w:rsidSect="00957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73"/>
    <w:rsid w:val="00240AE4"/>
    <w:rsid w:val="00545B44"/>
    <w:rsid w:val="006F5586"/>
    <w:rsid w:val="00957B73"/>
    <w:rsid w:val="009A0738"/>
    <w:rsid w:val="00B048F7"/>
    <w:rsid w:val="00BD1989"/>
    <w:rsid w:val="00C039D8"/>
    <w:rsid w:val="00D968F8"/>
    <w:rsid w:val="00DA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8DE2"/>
  <w15:chartTrackingRefBased/>
  <w15:docId w15:val="{C29BA16E-F90E-4559-82C7-1818DB7E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Peapell</dc:creator>
  <cp:keywords/>
  <dc:description/>
  <cp:lastModifiedBy>Miss A Peapell</cp:lastModifiedBy>
  <cp:revision>2</cp:revision>
  <dcterms:created xsi:type="dcterms:W3CDTF">2019-09-10T12:26:00Z</dcterms:created>
  <dcterms:modified xsi:type="dcterms:W3CDTF">2019-09-10T14:24:00Z</dcterms:modified>
</cp:coreProperties>
</file>